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1306" w:rsidRPr="00E1784E" w:rsidRDefault="00FB1306" w:rsidP="00FB1306">
      <w:pPr>
        <w:jc w:val="center"/>
        <w:rPr>
          <w:rStyle w:val="Jemnzvraznenie"/>
          <w:b/>
          <w:sz w:val="28"/>
          <w:szCs w:val="28"/>
        </w:rPr>
      </w:pPr>
      <w:r w:rsidRPr="00E1784E">
        <w:rPr>
          <w:rStyle w:val="Jemnzvraznenie"/>
          <w:b/>
          <w:sz w:val="28"/>
          <w:szCs w:val="28"/>
        </w:rPr>
        <w:t>Žiadosť o zápis do zoznamu medzinárodných advokátov</w:t>
      </w:r>
    </w:p>
    <w:p w:rsidR="00F54287" w:rsidRPr="00E1784E" w:rsidRDefault="000645CE" w:rsidP="00FB1306">
      <w:pPr>
        <w:jc w:val="center"/>
        <w:rPr>
          <w:rStyle w:val="Jemnzvraznenie"/>
          <w:b/>
          <w:sz w:val="28"/>
          <w:szCs w:val="28"/>
        </w:rPr>
      </w:pPr>
      <w:r w:rsidRPr="00E1784E">
        <w:rPr>
          <w:rStyle w:val="Jemnzvraznenie"/>
          <w:b/>
          <w:sz w:val="28"/>
          <w:szCs w:val="28"/>
        </w:rPr>
        <w:t>Slovenskej advokátskej komory</w:t>
      </w:r>
    </w:p>
    <w:p w:rsidR="0056555C" w:rsidRPr="00846208" w:rsidRDefault="0056555C" w:rsidP="0056555C">
      <w:pPr>
        <w:spacing w:line="240" w:lineRule="auto"/>
        <w:ind w:firstLine="708"/>
        <w:jc w:val="center"/>
        <w:rPr>
          <w:rFonts w:ascii="Arial Narrow" w:hAnsi="Arial Narrow" w:cs="Times New Roman"/>
          <w:sz w:val="20"/>
          <w:szCs w:val="20"/>
        </w:rPr>
      </w:pPr>
      <w:r w:rsidRPr="00846208">
        <w:rPr>
          <w:rFonts w:ascii="Arial Narrow" w:hAnsi="Arial Narrow" w:cs="Times New Roman"/>
          <w:sz w:val="20"/>
          <w:szCs w:val="20"/>
        </w:rPr>
        <w:t>podľa §  5</w:t>
      </w:r>
      <w:r w:rsidR="00420060" w:rsidRPr="00846208">
        <w:rPr>
          <w:rFonts w:ascii="Arial Narrow" w:hAnsi="Arial Narrow" w:cs="Times New Roman"/>
          <w:sz w:val="20"/>
          <w:szCs w:val="20"/>
        </w:rPr>
        <w:t>3 ods. 1</w:t>
      </w:r>
      <w:r w:rsidRPr="00846208">
        <w:rPr>
          <w:rFonts w:ascii="Arial Narrow" w:hAnsi="Arial Narrow" w:cs="Times New Roman"/>
          <w:sz w:val="20"/>
          <w:szCs w:val="20"/>
        </w:rPr>
        <w:t xml:space="preserve"> zákona č. 586/2003 Z. z. zo 4. decembra 2003 o advokácii a o zmene a doplnení zákona č. 455/1991 Zb. o živnostenskom podnikaní (živnostenský zákon) v znení neskorších predpisov</w:t>
      </w:r>
      <w:r w:rsidR="0094335E" w:rsidRPr="00846208">
        <w:rPr>
          <w:rFonts w:ascii="Arial Narrow" w:hAnsi="Arial Narrow" w:cs="Times New Roman"/>
          <w:sz w:val="20"/>
          <w:szCs w:val="20"/>
        </w:rPr>
        <w:t xml:space="preserve"> (ďalej len ,,zákon o advokácii)</w:t>
      </w:r>
      <w:r w:rsidRPr="00846208">
        <w:rPr>
          <w:rFonts w:ascii="Arial Narrow" w:hAnsi="Arial Narrow" w:cs="Times New Roman"/>
          <w:sz w:val="20"/>
          <w:szCs w:val="20"/>
        </w:rPr>
        <w:t xml:space="preserve"> </w:t>
      </w:r>
    </w:p>
    <w:p w:rsidR="0056555C" w:rsidRDefault="0056555C" w:rsidP="0056555C">
      <w:pPr>
        <w:spacing w:line="240" w:lineRule="auto"/>
        <w:ind w:firstLine="708"/>
        <w:jc w:val="center"/>
        <w:rPr>
          <w:rFonts w:ascii="Arial Narrow" w:hAnsi="Arial Narrow" w:cs="Times New Roman"/>
          <w:sz w:val="24"/>
          <w:szCs w:val="24"/>
        </w:rPr>
      </w:pPr>
    </w:p>
    <w:p w:rsidR="00004021" w:rsidRPr="00004021" w:rsidRDefault="00004021" w:rsidP="00004021">
      <w:pPr>
        <w:spacing w:line="240" w:lineRule="auto"/>
        <w:ind w:firstLine="708"/>
        <w:jc w:val="both"/>
        <w:rPr>
          <w:rFonts w:ascii="Arial Narrow" w:hAnsi="Arial Narrow" w:cs="Times New Roman"/>
          <w:sz w:val="24"/>
          <w:szCs w:val="24"/>
        </w:rPr>
      </w:pPr>
    </w:p>
    <w:p w:rsidR="0056555C" w:rsidRPr="00004021" w:rsidRDefault="0056555C" w:rsidP="00004021">
      <w:pPr>
        <w:jc w:val="both"/>
        <w:rPr>
          <w:rFonts w:ascii="Arial Narrow" w:hAnsi="Arial Narrow" w:cs="Times New Roman"/>
          <w:sz w:val="24"/>
          <w:szCs w:val="24"/>
        </w:rPr>
      </w:pPr>
      <w:r w:rsidRPr="00004021">
        <w:rPr>
          <w:rFonts w:ascii="Arial Narrow" w:hAnsi="Arial Narrow" w:cs="Times New Roman"/>
          <w:sz w:val="24"/>
          <w:szCs w:val="24"/>
        </w:rPr>
        <w:t>Ja dolupodpísaný (á)</w:t>
      </w:r>
      <w:r w:rsidR="00FA1A2E" w:rsidRPr="00004021">
        <w:rPr>
          <w:rFonts w:ascii="Arial Narrow" w:hAnsi="Arial Narrow" w:cs="Times New Roman"/>
          <w:sz w:val="24"/>
          <w:szCs w:val="24"/>
        </w:rPr>
        <w:t>,</w:t>
      </w:r>
      <w:r w:rsidRPr="00004021">
        <w:rPr>
          <w:rFonts w:ascii="Arial Narrow" w:hAnsi="Arial Narrow" w:cs="Times New Roman"/>
          <w:sz w:val="24"/>
          <w:szCs w:val="24"/>
        </w:rPr>
        <w:t xml:space="preserve"> týmto žiadam o zápis do zoznamu medzinárodných advokátov </w:t>
      </w:r>
      <w:r w:rsidR="00CC787B" w:rsidRPr="00004021">
        <w:rPr>
          <w:rFonts w:ascii="Arial Narrow" w:hAnsi="Arial Narrow" w:cs="Times New Roman"/>
          <w:sz w:val="24"/>
          <w:szCs w:val="24"/>
        </w:rPr>
        <w:t xml:space="preserve">vedených Slovenskou advokátskou komorou </w:t>
      </w:r>
      <w:r w:rsidRPr="00004021">
        <w:rPr>
          <w:rFonts w:ascii="Arial Narrow" w:hAnsi="Arial Narrow" w:cs="Times New Roman"/>
          <w:sz w:val="24"/>
          <w:szCs w:val="24"/>
        </w:rPr>
        <w:t xml:space="preserve">od </w:t>
      </w:r>
      <w:r w:rsidR="00004021" w:rsidRPr="00004021">
        <w:rPr>
          <w:rFonts w:ascii="Arial Narrow" w:hAnsi="Arial Narrow" w:cs="Times New Roman"/>
          <w:sz w:val="24"/>
          <w:szCs w:val="24"/>
        </w:rPr>
        <w:t xml:space="preserve"> </w:t>
      </w:r>
      <w:r w:rsidRPr="00004021">
        <w:rPr>
          <w:rFonts w:ascii="Arial Narrow" w:hAnsi="Arial Narrow" w:cs="Times New Roman"/>
          <w:color w:val="AEAAAA" w:themeColor="background2" w:themeShade="BF"/>
          <w:sz w:val="24"/>
          <w:szCs w:val="24"/>
        </w:rPr>
        <w:t>..</w:t>
      </w:r>
      <w:r w:rsidR="00CC787B" w:rsidRPr="00004021">
        <w:rPr>
          <w:rFonts w:ascii="Arial Narrow" w:hAnsi="Arial Narrow" w:cs="Times New Roman"/>
          <w:color w:val="AEAAAA" w:themeColor="background2" w:themeShade="BF"/>
          <w:sz w:val="24"/>
          <w:szCs w:val="24"/>
        </w:rPr>
        <w:t>.........</w:t>
      </w:r>
      <w:r w:rsidRPr="00004021">
        <w:rPr>
          <w:rFonts w:ascii="Arial Narrow" w:hAnsi="Arial Narrow" w:cs="Times New Roman"/>
          <w:color w:val="AEAAAA" w:themeColor="background2" w:themeShade="BF"/>
          <w:sz w:val="24"/>
          <w:szCs w:val="24"/>
        </w:rPr>
        <w:t>....</w:t>
      </w:r>
      <w:r w:rsidR="00FA1A2E" w:rsidRPr="00004021">
        <w:rPr>
          <w:rFonts w:ascii="Arial Narrow" w:hAnsi="Arial Narrow" w:cs="Times New Roman"/>
          <w:color w:val="AEAAAA" w:themeColor="background2" w:themeShade="BF"/>
          <w:sz w:val="24"/>
          <w:szCs w:val="24"/>
        </w:rPr>
        <w:t>(požadovaný dátum zápisu)</w:t>
      </w:r>
      <w:r w:rsidRPr="00004021">
        <w:rPr>
          <w:rFonts w:ascii="Arial Narrow" w:hAnsi="Arial Narrow" w:cs="Times New Roman"/>
          <w:color w:val="AEAAAA" w:themeColor="background2" w:themeShade="BF"/>
          <w:sz w:val="24"/>
          <w:szCs w:val="24"/>
        </w:rPr>
        <w:t xml:space="preserve">...................... </w:t>
      </w:r>
    </w:p>
    <w:p w:rsidR="0056555C" w:rsidRPr="00EF5BBD" w:rsidRDefault="0056555C" w:rsidP="00FA1A2E">
      <w:pPr>
        <w:rPr>
          <w:rFonts w:ascii="Arial Narrow" w:hAnsi="Arial Narrow" w:cs="Times New Roman"/>
          <w:b/>
          <w:sz w:val="24"/>
          <w:szCs w:val="24"/>
        </w:rPr>
      </w:pPr>
    </w:p>
    <w:p w:rsidR="001B1AB4" w:rsidRPr="008710FA" w:rsidRDefault="001B1AB4" w:rsidP="001B1AB4">
      <w:pPr>
        <w:rPr>
          <w:rFonts w:ascii="Arial Narrow" w:hAnsi="Arial Narrow" w:cs="Times New Roman"/>
          <w:b/>
          <w:sz w:val="24"/>
          <w:szCs w:val="24"/>
        </w:rPr>
      </w:pPr>
      <w:r w:rsidRPr="008710FA">
        <w:rPr>
          <w:rFonts w:ascii="Arial Narrow" w:hAnsi="Arial Narrow" w:cs="Times New Roman"/>
          <w:b/>
          <w:sz w:val="24"/>
          <w:szCs w:val="24"/>
        </w:rPr>
        <w:t>1. Údaje o žiadateľovi: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34"/>
        <w:gridCol w:w="6328"/>
      </w:tblGrid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Titul</w:t>
            </w:r>
            <w:r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 xml:space="preserve"> (pred menom)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Titul</w:t>
            </w:r>
            <w:r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 xml:space="preserve"> (za menom)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Meno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Priezvisko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Predchádzajúce priezvisko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Rodné číslo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Dátum narodenia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Miesto narodenia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9062" w:type="dxa"/>
            <w:gridSpan w:val="2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Adresa trvalého pobytu</w:t>
            </w:r>
            <w:r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 xml:space="preserve"> žiadateľa</w:t>
            </w:r>
          </w:p>
        </w:tc>
      </w:tr>
      <w:tr w:rsidR="001B1AB4" w:rsidRPr="008710FA" w:rsidTr="00D973BB">
        <w:trPr>
          <w:trHeight w:val="645"/>
        </w:trPr>
        <w:tc>
          <w:tcPr>
            <w:tcW w:w="9062" w:type="dxa"/>
            <w:gridSpan w:val="2"/>
          </w:tcPr>
          <w:p w:rsidR="001B1AB4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Číslo pasu/ OP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Telefónne číslo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Mobil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color w:val="auto"/>
                <w:sz w:val="24"/>
                <w:szCs w:val="24"/>
                <w:lang w:val="sk-SK"/>
              </w:rPr>
              <w:t>Emailový kontakt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color w:val="auto"/>
                <w:sz w:val="24"/>
                <w:szCs w:val="24"/>
                <w:lang w:val="sk-SK"/>
              </w:rPr>
            </w:pPr>
          </w:p>
        </w:tc>
      </w:tr>
    </w:tbl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1B1AB4" w:rsidRPr="008710FA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1B1AB4" w:rsidRPr="008710FA" w:rsidRDefault="001B1AB4" w:rsidP="001B1AB4">
      <w:pPr>
        <w:rPr>
          <w:rFonts w:ascii="Arial Narrow" w:hAnsi="Arial Narrow" w:cs="Times New Roman"/>
          <w:b/>
          <w:sz w:val="24"/>
          <w:szCs w:val="24"/>
        </w:rPr>
      </w:pPr>
      <w:r w:rsidRPr="008710FA">
        <w:rPr>
          <w:rFonts w:ascii="Arial Narrow" w:hAnsi="Arial Narrow" w:cs="Times New Roman"/>
          <w:b/>
          <w:sz w:val="24"/>
          <w:szCs w:val="24"/>
        </w:rPr>
        <w:t>2. Údaje o žiadateľovi potrebné na vyžiadanie odpisu z registra trestov: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734"/>
        <w:gridCol w:w="6328"/>
      </w:tblGrid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Meno matky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Priezvisko matky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Rodné priezvisko matky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Meno otca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c>
          <w:tcPr>
            <w:tcW w:w="2734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Priezvisko otca</w:t>
            </w:r>
          </w:p>
        </w:tc>
        <w:tc>
          <w:tcPr>
            <w:tcW w:w="6328" w:type="dxa"/>
          </w:tcPr>
          <w:p w:rsidR="001B1AB4" w:rsidRPr="008710FA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1B1AB4" w:rsidRPr="008710FA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  <w:r w:rsidRPr="008710FA">
        <w:rPr>
          <w:rFonts w:ascii="Arial Narrow" w:hAnsi="Arial Narrow"/>
          <w:b/>
          <w:sz w:val="24"/>
          <w:szCs w:val="24"/>
          <w:lang w:val="sk-SK"/>
        </w:rPr>
        <w:lastRenderedPageBreak/>
        <w:t>3. Údaje o výkone advokácie žiadateľa v štáte registrácie:</w:t>
      </w:r>
    </w:p>
    <w:p w:rsidR="001B1AB4" w:rsidRPr="008710FA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1B1AB4" w:rsidRPr="008710FA" w:rsidTr="00D973BB">
        <w:tc>
          <w:tcPr>
            <w:tcW w:w="9062" w:type="dxa"/>
          </w:tcPr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 </w:t>
            </w: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Označenie príslušnej komory v štáte registrácie (názov a sídlo):</w:t>
            </w: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rPr>
          <w:trHeight w:val="645"/>
        </w:trPr>
        <w:tc>
          <w:tcPr>
            <w:tcW w:w="9062" w:type="dxa"/>
          </w:tcPr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 xml:space="preserve">Spôsob výkonu advokácie v zahraničí </w:t>
            </w:r>
            <w:r w:rsidRPr="006A4632">
              <w:rPr>
                <w:rFonts w:ascii="Arial Narrow" w:hAnsi="Arial Narrow"/>
                <w:i/>
                <w:sz w:val="24"/>
                <w:szCs w:val="24"/>
                <w:lang w:val="sk-SK"/>
              </w:rPr>
              <w:t>(zakrúžkuj):</w:t>
            </w: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  <w:t xml:space="preserve">SAMOSTATNE                           </w:t>
            </w:r>
          </w:p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  <w:t xml:space="preserve">SPOLOČNE </w:t>
            </w: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(prostredníctvom obchodnej spoločnosti)</w:t>
            </w: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rPr>
          <w:trHeight w:val="645"/>
        </w:trPr>
        <w:tc>
          <w:tcPr>
            <w:tcW w:w="9062" w:type="dxa"/>
          </w:tcPr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i/>
                <w:sz w:val="24"/>
                <w:szCs w:val="24"/>
                <w:lang w:val="sk-SK"/>
              </w:rPr>
              <w:t>Ak spoločne, označenie spoločníkov právnickej osoby a informácia či sú oprávnený na výkon advokácie:</w:t>
            </w:r>
          </w:p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bookmarkStart w:id="0" w:name="_GoBack"/>
            <w:bookmarkEnd w:id="0"/>
          </w:p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1B1AB4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</w:p>
        </w:tc>
      </w:tr>
      <w:tr w:rsidR="001B1AB4" w:rsidRPr="008710FA" w:rsidTr="00D973BB">
        <w:trPr>
          <w:trHeight w:val="645"/>
        </w:trPr>
        <w:tc>
          <w:tcPr>
            <w:tcW w:w="9062" w:type="dxa"/>
          </w:tcPr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8710FA">
              <w:rPr>
                <w:rFonts w:ascii="Arial Narrow" w:hAnsi="Arial Narrow"/>
                <w:i/>
                <w:sz w:val="24"/>
                <w:szCs w:val="24"/>
                <w:lang w:val="sk-SK"/>
              </w:rPr>
              <w:t>Názov a sídlo v advokátskej kancelárie v zahraničí:</w:t>
            </w: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  <w:p w:rsidR="001B1AB4" w:rsidRPr="008710FA" w:rsidRDefault="001B1AB4" w:rsidP="00D973BB">
            <w:pPr>
              <w:pStyle w:val="Zkladntext"/>
              <w:widowControl/>
              <w:spacing w:line="276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</w:tc>
      </w:tr>
    </w:tbl>
    <w:p w:rsidR="009978D6" w:rsidRDefault="009978D6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1B1AB4" w:rsidRPr="00552CE3" w:rsidTr="00004021">
        <w:tc>
          <w:tcPr>
            <w:tcW w:w="4957" w:type="dxa"/>
          </w:tcPr>
          <w:p w:rsidR="001B1AB4" w:rsidRPr="00552CE3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552CE3">
              <w:rPr>
                <w:rFonts w:ascii="Arial Narrow" w:hAnsi="Arial Narrow"/>
                <w:i/>
                <w:sz w:val="24"/>
                <w:szCs w:val="24"/>
                <w:lang w:val="sk-SK"/>
              </w:rPr>
              <w:t>Advokátska skúška</w:t>
            </w:r>
            <w:r w:rsidR="00004021">
              <w:rPr>
                <w:rFonts w:ascii="Arial Narrow" w:hAnsi="Arial Narrow"/>
                <w:i/>
                <w:sz w:val="24"/>
                <w:szCs w:val="24"/>
                <w:lang w:val="sk-SK"/>
              </w:rPr>
              <w:t>:</w:t>
            </w:r>
            <w:r w:rsidRPr="00552CE3">
              <w:rPr>
                <w:rFonts w:ascii="Arial Narrow" w:hAnsi="Arial Narrow"/>
                <w:i/>
                <w:sz w:val="24"/>
                <w:szCs w:val="24"/>
                <w:lang w:val="sk-SK"/>
              </w:rPr>
              <w:t xml:space="preserve"> </w:t>
            </w:r>
          </w:p>
        </w:tc>
        <w:tc>
          <w:tcPr>
            <w:tcW w:w="4105" w:type="dxa"/>
          </w:tcPr>
          <w:p w:rsidR="001B1AB4" w:rsidRPr="00552CE3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004021" w:rsidRPr="00552CE3" w:rsidTr="00004021">
        <w:tc>
          <w:tcPr>
            <w:tcW w:w="4957" w:type="dxa"/>
          </w:tcPr>
          <w:p w:rsidR="00004021" w:rsidRPr="00552CE3" w:rsidRDefault="00004021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552CE3">
              <w:rPr>
                <w:rFonts w:ascii="Arial Narrow" w:hAnsi="Arial Narrow"/>
                <w:i/>
                <w:sz w:val="24"/>
                <w:szCs w:val="24"/>
                <w:lang w:val="sk-SK"/>
              </w:rPr>
              <w:t>Dátum absolvovania</w:t>
            </w:r>
            <w:r w:rsidR="00023865">
              <w:rPr>
                <w:rFonts w:ascii="Arial Narrow" w:hAnsi="Arial Narrow"/>
                <w:i/>
                <w:sz w:val="24"/>
                <w:szCs w:val="24"/>
                <w:lang w:val="sk-SK"/>
              </w:rPr>
              <w:t xml:space="preserve"> advokátskej skúšky</w:t>
            </w:r>
            <w:r w:rsidRPr="00552CE3">
              <w:rPr>
                <w:rFonts w:ascii="Arial Narrow" w:hAnsi="Arial Narrow"/>
                <w:i/>
                <w:sz w:val="24"/>
                <w:szCs w:val="24"/>
                <w:lang w:val="sk-SK"/>
              </w:rPr>
              <w:t>:</w:t>
            </w:r>
          </w:p>
        </w:tc>
        <w:tc>
          <w:tcPr>
            <w:tcW w:w="4105" w:type="dxa"/>
          </w:tcPr>
          <w:p w:rsidR="00004021" w:rsidRPr="00552CE3" w:rsidRDefault="00004021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552CE3" w:rsidTr="00004021">
        <w:tc>
          <w:tcPr>
            <w:tcW w:w="4957" w:type="dxa"/>
          </w:tcPr>
          <w:p w:rsidR="001B1AB4" w:rsidRPr="00552CE3" w:rsidRDefault="001B1AB4" w:rsidP="001E6B62">
            <w:pPr>
              <w:pStyle w:val="Zkladntext"/>
              <w:widowControl/>
              <w:spacing w:line="360" w:lineRule="auto"/>
              <w:rPr>
                <w:rFonts w:ascii="Arial Narrow" w:hAnsi="Arial Narrow"/>
                <w:i/>
                <w:sz w:val="24"/>
                <w:szCs w:val="24"/>
                <w:lang w:val="sk-SK"/>
              </w:rPr>
            </w:pPr>
            <w:r w:rsidRPr="00552CE3">
              <w:rPr>
                <w:rFonts w:ascii="Arial Narrow" w:hAnsi="Arial Narrow"/>
                <w:i/>
                <w:sz w:val="24"/>
                <w:szCs w:val="24"/>
                <w:lang w:val="sk-SK"/>
              </w:rPr>
              <w:t xml:space="preserve">Dátum </w:t>
            </w:r>
            <w:r w:rsidR="00004021">
              <w:rPr>
                <w:rFonts w:ascii="Arial Narrow" w:hAnsi="Arial Narrow"/>
                <w:i/>
                <w:sz w:val="24"/>
                <w:szCs w:val="24"/>
                <w:lang w:val="sk-SK"/>
              </w:rPr>
              <w:t>zápisu do zoznamu advokátov v štáte registrácie:</w:t>
            </w:r>
          </w:p>
        </w:tc>
        <w:tc>
          <w:tcPr>
            <w:tcW w:w="4105" w:type="dxa"/>
          </w:tcPr>
          <w:p w:rsidR="001B1AB4" w:rsidRPr="00552CE3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1B1AB4" w:rsidRPr="008710FA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1B1AB4" w:rsidRPr="008710FA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  <w:r w:rsidRPr="008710FA">
        <w:rPr>
          <w:rFonts w:ascii="Arial Narrow" w:hAnsi="Arial Narrow"/>
          <w:b/>
          <w:sz w:val="24"/>
          <w:szCs w:val="24"/>
          <w:lang w:val="sk-SK"/>
        </w:rPr>
        <w:t>4. Údaje o výkone advokácie žiadateľa na území Slovenskej republiky:</w:t>
      </w:r>
    </w:p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1B1AB4" w:rsidRPr="008710FA" w:rsidRDefault="001B1AB4" w:rsidP="001B1AB4">
      <w:pPr>
        <w:pStyle w:val="Zkladntext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 w:rsidRPr="008710FA">
        <w:rPr>
          <w:rFonts w:ascii="Arial Narrow" w:hAnsi="Arial Narrow"/>
          <w:i/>
          <w:sz w:val="24"/>
          <w:szCs w:val="24"/>
          <w:lang w:val="sk-SK"/>
        </w:rPr>
        <w:t>Právne služby na území Slovenskej republiky budem poskytovať</w:t>
      </w:r>
      <w:r w:rsidRPr="008710FA">
        <w:rPr>
          <w:rFonts w:ascii="Arial Narrow" w:hAnsi="Arial Narrow"/>
          <w:b/>
          <w:i/>
          <w:sz w:val="24"/>
          <w:szCs w:val="24"/>
          <w:lang w:val="sk-SK"/>
        </w:rPr>
        <w:t xml:space="preserve"> </w:t>
      </w:r>
      <w:r w:rsidRPr="006A4632">
        <w:rPr>
          <w:rFonts w:ascii="Arial Narrow" w:hAnsi="Arial Narrow"/>
          <w:i/>
          <w:sz w:val="24"/>
          <w:szCs w:val="24"/>
          <w:lang w:val="sk-SK"/>
        </w:rPr>
        <w:t>(zakrúžkuj):</w:t>
      </w:r>
    </w:p>
    <w:p w:rsidR="001B1AB4" w:rsidRPr="008710FA" w:rsidRDefault="001B1AB4" w:rsidP="001B1AB4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i/>
          <w:sz w:val="24"/>
          <w:szCs w:val="24"/>
          <w:lang w:val="sk-SK"/>
        </w:rPr>
      </w:pPr>
    </w:p>
    <w:p w:rsidR="001B1AB4" w:rsidRPr="008710FA" w:rsidRDefault="001B1AB4" w:rsidP="001B1AB4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 w:rsidRPr="008710FA">
        <w:rPr>
          <w:rFonts w:ascii="Arial Narrow" w:hAnsi="Arial Narrow"/>
          <w:b/>
          <w:i/>
          <w:sz w:val="24"/>
          <w:szCs w:val="24"/>
          <w:lang w:val="sk-SK"/>
        </w:rPr>
        <w:t xml:space="preserve">SAMOSTATNE                           </w:t>
      </w:r>
    </w:p>
    <w:p w:rsidR="001B1AB4" w:rsidRDefault="001B1AB4" w:rsidP="001B1AB4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i/>
          <w:sz w:val="24"/>
          <w:szCs w:val="24"/>
          <w:lang w:val="sk-SK"/>
        </w:rPr>
      </w:pPr>
      <w:r w:rsidRPr="008710FA">
        <w:rPr>
          <w:rFonts w:ascii="Arial Narrow" w:hAnsi="Arial Narrow"/>
          <w:b/>
          <w:i/>
          <w:sz w:val="24"/>
          <w:szCs w:val="24"/>
          <w:lang w:val="sk-SK"/>
        </w:rPr>
        <w:t>SPOLOČNE</w:t>
      </w:r>
      <w:r w:rsidRPr="008710FA">
        <w:rPr>
          <w:rFonts w:ascii="Arial Narrow" w:hAnsi="Arial Narrow"/>
          <w:i/>
          <w:sz w:val="24"/>
          <w:szCs w:val="24"/>
          <w:lang w:val="sk-SK"/>
        </w:rPr>
        <w:t xml:space="preserve"> (prostredníctvom obchodnej spoločnosti)</w:t>
      </w:r>
    </w:p>
    <w:p w:rsidR="001B1AB4" w:rsidRPr="008710FA" w:rsidRDefault="001B1AB4" w:rsidP="001B1AB4">
      <w:pPr>
        <w:pStyle w:val="Zkladntext"/>
        <w:widowControl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9978D6" w:rsidRDefault="009978D6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9978D6" w:rsidRDefault="009978D6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>
        <w:rPr>
          <w:rFonts w:ascii="Arial Narrow" w:hAnsi="Arial Narrow"/>
          <w:b/>
          <w:i/>
          <w:sz w:val="24"/>
          <w:szCs w:val="24"/>
          <w:lang w:val="sk-SK"/>
        </w:rPr>
        <w:lastRenderedPageBreak/>
        <w:t>5. Poistenie výkonu povolania</w:t>
      </w:r>
    </w:p>
    <w:p w:rsidR="001B1AB4" w:rsidRPr="009B1E0D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1B1AB4" w:rsidRPr="009B1E0D" w:rsidTr="00D973BB">
        <w:tc>
          <w:tcPr>
            <w:tcW w:w="5240" w:type="dxa"/>
          </w:tcPr>
          <w:p w:rsidR="001B1AB4" w:rsidRPr="005C407B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>Žiadam o poistenie cez hromadnú poistnú zmluvu</w:t>
            </w:r>
          </w:p>
        </w:tc>
        <w:tc>
          <w:tcPr>
            <w:tcW w:w="3822" w:type="dxa"/>
          </w:tcPr>
          <w:p w:rsidR="001B1AB4" w:rsidRPr="009B1E0D" w:rsidRDefault="001B1AB4" w:rsidP="00D973BB">
            <w:pPr>
              <w:pStyle w:val="Zkladntext"/>
              <w:widowControl/>
              <w:spacing w:line="360" w:lineRule="auto"/>
              <w:jc w:val="center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b/>
                <w:sz w:val="24"/>
                <w:szCs w:val="24"/>
                <w:lang w:val="sk-SK"/>
              </w:rPr>
              <w:t>ÁNO</w:t>
            </w:r>
            <w:r>
              <w:rPr>
                <w:rFonts w:ascii="Arial Narrow" w:hAnsi="Arial Narrow"/>
                <w:b/>
                <w:sz w:val="24"/>
                <w:szCs w:val="24"/>
                <w:lang w:val="sk-SK"/>
              </w:rPr>
              <w:t>*</w:t>
            </w:r>
            <w:r w:rsidRPr="00C83C74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 - NIE</w:t>
            </w:r>
          </w:p>
        </w:tc>
      </w:tr>
      <w:tr w:rsidR="001B1AB4" w:rsidRPr="009B1E0D" w:rsidTr="00D973BB">
        <w:tc>
          <w:tcPr>
            <w:tcW w:w="5240" w:type="dxa"/>
          </w:tcPr>
          <w:p w:rsidR="001B1AB4" w:rsidRPr="005C407B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>Individuálne poistenie</w:t>
            </w:r>
          </w:p>
        </w:tc>
        <w:tc>
          <w:tcPr>
            <w:tcW w:w="3822" w:type="dxa"/>
          </w:tcPr>
          <w:p w:rsidR="001B1AB4" w:rsidRPr="009B1E0D" w:rsidRDefault="001B1AB4" w:rsidP="00D973BB">
            <w:pPr>
              <w:pStyle w:val="Zkladntext"/>
              <w:widowControl/>
              <w:spacing w:line="360" w:lineRule="auto"/>
              <w:jc w:val="center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color w:val="D0CECE" w:themeColor="background2" w:themeShade="E6"/>
                <w:sz w:val="24"/>
                <w:szCs w:val="24"/>
                <w:lang w:val="sk-SK"/>
              </w:rPr>
              <w:t>uviesť názov poisťovne</w:t>
            </w:r>
          </w:p>
        </w:tc>
      </w:tr>
    </w:tbl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lang w:val="sk-SK"/>
        </w:rPr>
      </w:pPr>
    </w:p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i/>
          <w:sz w:val="24"/>
          <w:szCs w:val="24"/>
          <w:lang w:val="sk-SK"/>
        </w:rPr>
      </w:pPr>
      <w:r>
        <w:rPr>
          <w:rFonts w:ascii="Arial Narrow" w:hAnsi="Arial Narrow"/>
          <w:lang w:val="sk-SK"/>
        </w:rPr>
        <w:t>*poistenie bude vyčíslené do 8 dní od zápisu do príslušného zoznamu</w:t>
      </w:r>
    </w:p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77"/>
        <w:gridCol w:w="6090"/>
      </w:tblGrid>
      <w:tr w:rsidR="001B1AB4" w:rsidRPr="009B1E0D" w:rsidTr="00D973BB">
        <w:tc>
          <w:tcPr>
            <w:tcW w:w="2977" w:type="dxa"/>
          </w:tcPr>
          <w:p w:rsidR="001B1AB4" w:rsidRPr="007C78B8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b/>
                <w:sz w:val="24"/>
                <w:szCs w:val="24"/>
                <w:lang w:val="sk-SK"/>
              </w:rPr>
              <w:t>Adresa sídla</w:t>
            </w:r>
            <w:r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 na území SR</w:t>
            </w:r>
            <w:r w:rsidRPr="007C78B8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: </w:t>
            </w:r>
          </w:p>
        </w:tc>
        <w:tc>
          <w:tcPr>
            <w:tcW w:w="6090" w:type="dxa"/>
          </w:tcPr>
          <w:p w:rsidR="001B1AB4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  <w:p w:rsidR="001B1AB4" w:rsidRPr="009B1E0D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9B1E0D" w:rsidTr="00D973BB">
        <w:tc>
          <w:tcPr>
            <w:tcW w:w="2977" w:type="dxa"/>
          </w:tcPr>
          <w:p w:rsidR="001B1AB4" w:rsidRPr="00FB1CB7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 xml:space="preserve">označenie časti budovy/ </w:t>
            </w:r>
            <w:r w:rsidRPr="00FB1CB7">
              <w:rPr>
                <w:rFonts w:ascii="Arial Narrow" w:hAnsi="Arial Narrow"/>
                <w:sz w:val="24"/>
                <w:szCs w:val="24"/>
                <w:lang w:val="sk-SK"/>
              </w:rPr>
              <w:t>bloku:</w:t>
            </w:r>
          </w:p>
        </w:tc>
        <w:tc>
          <w:tcPr>
            <w:tcW w:w="6090" w:type="dxa"/>
          </w:tcPr>
          <w:p w:rsidR="001B1AB4" w:rsidRPr="009B1E0D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9B1E0D" w:rsidTr="00D973BB">
        <w:tc>
          <w:tcPr>
            <w:tcW w:w="2977" w:type="dxa"/>
          </w:tcPr>
          <w:p w:rsidR="001B1AB4" w:rsidRPr="007C78B8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sz w:val="24"/>
                <w:szCs w:val="24"/>
                <w:lang w:val="sk-SK"/>
              </w:rPr>
              <w:t>Telefónne číslo</w:t>
            </w:r>
            <w:r>
              <w:rPr>
                <w:rFonts w:ascii="Arial Narrow" w:hAnsi="Arial Narrow"/>
                <w:sz w:val="24"/>
                <w:szCs w:val="24"/>
                <w:lang w:val="sk-SK"/>
              </w:rPr>
              <w:t>*</w:t>
            </w:r>
          </w:p>
        </w:tc>
        <w:tc>
          <w:tcPr>
            <w:tcW w:w="6090" w:type="dxa"/>
          </w:tcPr>
          <w:p w:rsidR="001B1AB4" w:rsidRPr="0026392C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26392C">
              <w:rPr>
                <w:rFonts w:ascii="Arial Narrow" w:hAnsi="Arial Narrow"/>
                <w:sz w:val="24"/>
                <w:szCs w:val="24"/>
                <w:lang w:val="sk-SK"/>
              </w:rPr>
              <w:t xml:space="preserve">+421 </w:t>
            </w:r>
          </w:p>
        </w:tc>
      </w:tr>
      <w:tr w:rsidR="001B1AB4" w:rsidRPr="009B1E0D" w:rsidTr="00D973BB">
        <w:tc>
          <w:tcPr>
            <w:tcW w:w="2977" w:type="dxa"/>
          </w:tcPr>
          <w:p w:rsidR="001B1AB4" w:rsidRPr="007C78B8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sz w:val="24"/>
                <w:szCs w:val="24"/>
                <w:lang w:val="sk-SK"/>
              </w:rPr>
              <w:t>Mobil</w:t>
            </w:r>
            <w:r>
              <w:rPr>
                <w:rFonts w:ascii="Arial Narrow" w:hAnsi="Arial Narrow"/>
                <w:sz w:val="24"/>
                <w:szCs w:val="24"/>
                <w:lang w:val="sk-SK"/>
              </w:rPr>
              <w:t>*</w:t>
            </w:r>
          </w:p>
        </w:tc>
        <w:tc>
          <w:tcPr>
            <w:tcW w:w="6090" w:type="dxa"/>
          </w:tcPr>
          <w:p w:rsidR="001B1AB4" w:rsidRPr="0026392C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26392C">
              <w:rPr>
                <w:rFonts w:ascii="Arial Narrow" w:hAnsi="Arial Narrow"/>
                <w:sz w:val="24"/>
                <w:szCs w:val="24"/>
                <w:lang w:val="sk-SK"/>
              </w:rPr>
              <w:t xml:space="preserve">+421 </w:t>
            </w:r>
          </w:p>
        </w:tc>
      </w:tr>
      <w:tr w:rsidR="001B1AB4" w:rsidRPr="009B1E0D" w:rsidTr="00D973BB">
        <w:tc>
          <w:tcPr>
            <w:tcW w:w="2977" w:type="dxa"/>
          </w:tcPr>
          <w:p w:rsidR="001B1AB4" w:rsidRPr="007C78B8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7C78B8">
              <w:rPr>
                <w:rFonts w:ascii="Arial Narrow" w:hAnsi="Arial Narrow"/>
                <w:sz w:val="24"/>
                <w:szCs w:val="24"/>
                <w:lang w:val="sk-SK"/>
              </w:rPr>
              <w:t>Emailový kontakt</w:t>
            </w:r>
            <w:r>
              <w:rPr>
                <w:rFonts w:ascii="Arial Narrow" w:hAnsi="Arial Narrow"/>
                <w:sz w:val="24"/>
                <w:szCs w:val="24"/>
                <w:lang w:val="sk-SK"/>
              </w:rPr>
              <w:t>*</w:t>
            </w:r>
          </w:p>
        </w:tc>
        <w:tc>
          <w:tcPr>
            <w:tcW w:w="6090" w:type="dxa"/>
          </w:tcPr>
          <w:p w:rsidR="001B1AB4" w:rsidRPr="009B1E0D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  <w:tr w:rsidR="001B1AB4" w:rsidRPr="009B1E0D" w:rsidTr="00D973BB">
        <w:tc>
          <w:tcPr>
            <w:tcW w:w="2977" w:type="dxa"/>
          </w:tcPr>
          <w:p w:rsidR="001B1AB4" w:rsidRPr="007C78B8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sz w:val="24"/>
                <w:szCs w:val="24"/>
                <w:lang w:val="sk-SK"/>
              </w:rPr>
            </w:pPr>
            <w:r>
              <w:rPr>
                <w:rFonts w:ascii="Arial Narrow" w:hAnsi="Arial Narrow"/>
                <w:sz w:val="24"/>
                <w:szCs w:val="24"/>
                <w:lang w:val="sk-SK"/>
              </w:rPr>
              <w:t>Webová stránka:*</w:t>
            </w:r>
          </w:p>
        </w:tc>
        <w:tc>
          <w:tcPr>
            <w:tcW w:w="6090" w:type="dxa"/>
          </w:tcPr>
          <w:p w:rsidR="001B1AB4" w:rsidRPr="009B1E0D" w:rsidRDefault="001B1AB4" w:rsidP="00D973BB">
            <w:pPr>
              <w:pStyle w:val="Zkladntext"/>
              <w:widowControl/>
              <w:spacing w:line="360" w:lineRule="auto"/>
              <w:rPr>
                <w:rFonts w:ascii="Arial Narrow" w:hAnsi="Arial Narrow"/>
                <w:b/>
                <w:i/>
                <w:sz w:val="24"/>
                <w:szCs w:val="24"/>
                <w:lang w:val="sk-SK"/>
              </w:rPr>
            </w:pPr>
          </w:p>
        </w:tc>
      </w:tr>
    </w:tbl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i/>
          <w:lang w:val="sk-SK"/>
        </w:rPr>
      </w:pPr>
    </w:p>
    <w:p w:rsidR="001B1AB4" w:rsidRPr="006F6C09" w:rsidRDefault="001B1AB4" w:rsidP="001B1AB4">
      <w:pPr>
        <w:pStyle w:val="Zkladntext"/>
        <w:widowControl/>
        <w:spacing w:line="276" w:lineRule="auto"/>
        <w:rPr>
          <w:rFonts w:ascii="Arial Narrow" w:hAnsi="Arial Narrow"/>
          <w:i/>
          <w:lang w:val="sk-SK"/>
        </w:rPr>
      </w:pPr>
      <w:r w:rsidRPr="006F6C09">
        <w:rPr>
          <w:rFonts w:ascii="Arial Narrow" w:hAnsi="Arial Narrow"/>
          <w:i/>
          <w:lang w:val="sk-SK"/>
        </w:rPr>
        <w:t>* bude zverejnené na webovej stránke Slovenskej advokátskej komory v</w:t>
      </w:r>
      <w:r>
        <w:rPr>
          <w:rFonts w:ascii="Arial Narrow" w:hAnsi="Arial Narrow"/>
          <w:i/>
          <w:lang w:val="sk-SK"/>
        </w:rPr>
        <w:t> príslušnom zozname</w:t>
      </w:r>
    </w:p>
    <w:p w:rsidR="001B1AB4" w:rsidRDefault="001B1AB4" w:rsidP="001B1AB4">
      <w:pPr>
        <w:pStyle w:val="Zkladntext"/>
        <w:widowControl/>
        <w:spacing w:line="276" w:lineRule="auto"/>
        <w:rPr>
          <w:rFonts w:ascii="Arial Narrow" w:hAnsi="Arial Narrow"/>
          <w:b/>
          <w:sz w:val="24"/>
          <w:szCs w:val="24"/>
          <w:lang w:val="sk-SK"/>
        </w:rPr>
      </w:pPr>
    </w:p>
    <w:p w:rsidR="001B1AB4" w:rsidRDefault="001B1AB4" w:rsidP="001B1AB4">
      <w:pPr>
        <w:pStyle w:val="Zkladntext"/>
        <w:widowControl/>
        <w:spacing w:before="120"/>
        <w:rPr>
          <w:rFonts w:ascii="Arial Narrow" w:hAnsi="Arial Narrow"/>
          <w:i/>
          <w:sz w:val="24"/>
          <w:szCs w:val="24"/>
          <w:lang w:val="sk-SK"/>
        </w:rPr>
      </w:pPr>
      <w:r>
        <w:rPr>
          <w:rFonts w:ascii="Arial Narrow" w:hAnsi="Arial Narrow"/>
          <w:b/>
          <w:i/>
          <w:sz w:val="24"/>
          <w:szCs w:val="24"/>
          <w:lang w:val="sk-SK"/>
        </w:rPr>
        <w:t xml:space="preserve">6. </w:t>
      </w:r>
      <w:r w:rsidRPr="009B1E0D">
        <w:rPr>
          <w:rFonts w:ascii="Arial Narrow" w:hAnsi="Arial Narrow"/>
          <w:b/>
          <w:i/>
          <w:sz w:val="24"/>
          <w:szCs w:val="24"/>
          <w:lang w:val="sk-SK"/>
        </w:rPr>
        <w:t xml:space="preserve">Jazykové znalosti </w:t>
      </w:r>
      <w:r>
        <w:rPr>
          <w:rFonts w:ascii="Arial Narrow" w:hAnsi="Arial Narrow"/>
          <w:i/>
          <w:sz w:val="24"/>
          <w:szCs w:val="24"/>
          <w:lang w:val="sk-SK"/>
        </w:rPr>
        <w:t>(zakrúžkovať)</w:t>
      </w:r>
    </w:p>
    <w:p w:rsidR="001B1AB4" w:rsidRDefault="001B1AB4" w:rsidP="001B1AB4">
      <w:pPr>
        <w:pStyle w:val="Zkladntext"/>
        <w:widowControl/>
        <w:spacing w:before="120"/>
        <w:rPr>
          <w:rFonts w:ascii="Arial Narrow" w:hAnsi="Arial Narrow"/>
          <w:i/>
          <w:sz w:val="24"/>
          <w:szCs w:val="24"/>
          <w:lang w:val="sk-SK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3"/>
        <w:gridCol w:w="2273"/>
        <w:gridCol w:w="2228"/>
        <w:gridCol w:w="2293"/>
      </w:tblGrid>
      <w:tr w:rsidR="001B1AB4" w:rsidRPr="007C78B8" w:rsidTr="00D973BB"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anglicky</w:t>
            </w:r>
          </w:p>
        </w:tc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nemecky</w:t>
            </w:r>
          </w:p>
        </w:tc>
        <w:tc>
          <w:tcPr>
            <w:tcW w:w="2228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francúzsky</w:t>
            </w:r>
          </w:p>
        </w:tc>
        <w:tc>
          <w:tcPr>
            <w:tcW w:w="229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maďarsky</w:t>
            </w:r>
          </w:p>
        </w:tc>
      </w:tr>
      <w:tr w:rsidR="001B1AB4" w:rsidRPr="007C78B8" w:rsidTr="00D973BB"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česky</w:t>
            </w:r>
          </w:p>
        </w:tc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poľsky</w:t>
            </w:r>
          </w:p>
        </w:tc>
        <w:tc>
          <w:tcPr>
            <w:tcW w:w="2228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rusky</w:t>
            </w:r>
          </w:p>
        </w:tc>
        <w:tc>
          <w:tcPr>
            <w:tcW w:w="229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bCs/>
                <w:sz w:val="24"/>
                <w:szCs w:val="24"/>
              </w:rPr>
              <w:t>španielsky</w:t>
            </w:r>
          </w:p>
        </w:tc>
      </w:tr>
      <w:tr w:rsidR="001B1AB4" w:rsidRPr="007C78B8" w:rsidTr="00D973BB"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taliansky</w:t>
            </w:r>
          </w:p>
        </w:tc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japonsky</w:t>
            </w:r>
          </w:p>
        </w:tc>
        <w:tc>
          <w:tcPr>
            <w:tcW w:w="2228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arabsky</w:t>
            </w:r>
          </w:p>
        </w:tc>
        <w:tc>
          <w:tcPr>
            <w:tcW w:w="229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bCs/>
                <w:sz w:val="24"/>
                <w:szCs w:val="24"/>
              </w:rPr>
            </w:pPr>
            <w:r w:rsidRPr="00C83C74">
              <w:rPr>
                <w:rFonts w:ascii="Arial Narrow" w:hAnsi="Arial Narrow"/>
                <w:bCs/>
                <w:sz w:val="24"/>
                <w:szCs w:val="24"/>
              </w:rPr>
              <w:t>ukrajinsky</w:t>
            </w:r>
          </w:p>
        </w:tc>
      </w:tr>
      <w:tr w:rsidR="001B1AB4" w:rsidRPr="007C78B8" w:rsidTr="00D973BB"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srbsky</w:t>
            </w:r>
          </w:p>
        </w:tc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rómsky</w:t>
            </w:r>
          </w:p>
        </w:tc>
        <w:tc>
          <w:tcPr>
            <w:tcW w:w="2228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bulharsky</w:t>
            </w:r>
          </w:p>
        </w:tc>
        <w:tc>
          <w:tcPr>
            <w:tcW w:w="229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bCs/>
                <w:sz w:val="24"/>
                <w:szCs w:val="24"/>
              </w:rPr>
            </w:pPr>
            <w:r w:rsidRPr="00C83C74">
              <w:rPr>
                <w:rFonts w:ascii="Arial Narrow" w:hAnsi="Arial Narrow"/>
                <w:bCs/>
                <w:sz w:val="24"/>
                <w:szCs w:val="24"/>
              </w:rPr>
              <w:t>rumunsky</w:t>
            </w:r>
          </w:p>
        </w:tc>
      </w:tr>
      <w:tr w:rsidR="001B1AB4" w:rsidRPr="007C78B8" w:rsidTr="00D973BB"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portugalsky</w:t>
            </w:r>
          </w:p>
        </w:tc>
        <w:tc>
          <w:tcPr>
            <w:tcW w:w="227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sz w:val="24"/>
                <w:szCs w:val="24"/>
                <w:lang w:val="sk-SK"/>
              </w:rPr>
              <w:t>chorvátsky</w:t>
            </w:r>
          </w:p>
        </w:tc>
        <w:tc>
          <w:tcPr>
            <w:tcW w:w="2228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sz w:val="24"/>
                <w:szCs w:val="24"/>
                <w:lang w:val="sk-SK"/>
              </w:rPr>
            </w:pPr>
          </w:p>
        </w:tc>
        <w:tc>
          <w:tcPr>
            <w:tcW w:w="2293" w:type="dxa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bCs/>
                <w:sz w:val="24"/>
                <w:szCs w:val="24"/>
              </w:rPr>
            </w:pPr>
          </w:p>
        </w:tc>
      </w:tr>
      <w:tr w:rsidR="001B1AB4" w:rsidRPr="007C78B8" w:rsidTr="00D973BB">
        <w:tc>
          <w:tcPr>
            <w:tcW w:w="9067" w:type="dxa"/>
            <w:gridSpan w:val="4"/>
            <w:shd w:val="clear" w:color="auto" w:fill="auto"/>
          </w:tcPr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  <w:r w:rsidRPr="00C83C74">
              <w:rPr>
                <w:rFonts w:ascii="Arial Narrow" w:hAnsi="Arial Narrow"/>
                <w:b/>
                <w:sz w:val="24"/>
                <w:szCs w:val="24"/>
                <w:lang w:val="sk-SK"/>
              </w:rPr>
              <w:t xml:space="preserve">Iné: </w:t>
            </w:r>
          </w:p>
          <w:p w:rsidR="001B1AB4" w:rsidRPr="00C83C74" w:rsidRDefault="001B1AB4" w:rsidP="00D973BB">
            <w:pPr>
              <w:pStyle w:val="Zkladntext"/>
              <w:widowControl/>
              <w:spacing w:before="120"/>
              <w:rPr>
                <w:rFonts w:ascii="Arial Narrow" w:hAnsi="Arial Narrow"/>
                <w:b/>
                <w:sz w:val="24"/>
                <w:szCs w:val="24"/>
                <w:lang w:val="sk-SK"/>
              </w:rPr>
            </w:pPr>
          </w:p>
        </w:tc>
      </w:tr>
    </w:tbl>
    <w:p w:rsidR="001B1AB4" w:rsidRDefault="001B1AB4" w:rsidP="001B1AB4">
      <w:pPr>
        <w:pStyle w:val="Zkladntext"/>
        <w:widowControl/>
        <w:spacing w:before="120"/>
        <w:rPr>
          <w:rFonts w:ascii="Arial Narrow" w:hAnsi="Arial Narrow"/>
          <w:b/>
          <w:sz w:val="24"/>
          <w:szCs w:val="24"/>
          <w:lang w:val="sk-SK"/>
        </w:rPr>
      </w:pPr>
    </w:p>
    <w:p w:rsidR="001B1AB4" w:rsidRDefault="001B1AB4" w:rsidP="001B1AB4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</w:p>
    <w:p w:rsidR="001B1AB4" w:rsidRDefault="001B1AB4" w:rsidP="001B1AB4">
      <w:pPr>
        <w:pStyle w:val="Zkladntext"/>
        <w:widowControl/>
        <w:spacing w:before="120" w:line="360" w:lineRule="auto"/>
        <w:rPr>
          <w:rFonts w:ascii="Arial Narrow" w:hAnsi="Arial Narrow"/>
          <w:b/>
          <w:i/>
          <w:sz w:val="24"/>
          <w:szCs w:val="24"/>
          <w:lang w:val="sk-SK"/>
        </w:rPr>
      </w:pPr>
    </w:p>
    <w:p w:rsidR="001B1AB4" w:rsidRPr="008710FA" w:rsidRDefault="001B1AB4" w:rsidP="001B1AB4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  <w:r w:rsidRPr="008710FA">
        <w:rPr>
          <w:rFonts w:ascii="Arial Narrow" w:hAnsi="Arial Narrow"/>
          <w:i/>
          <w:sz w:val="24"/>
          <w:szCs w:val="24"/>
          <w:lang w:val="sk-SK"/>
        </w:rPr>
        <w:t>...................................................................</w:t>
      </w:r>
    </w:p>
    <w:p w:rsidR="001B1AB4" w:rsidRPr="008710FA" w:rsidRDefault="001B1AB4" w:rsidP="001B1AB4">
      <w:pPr>
        <w:pStyle w:val="Zkladntext"/>
        <w:widowControl/>
        <w:spacing w:before="120"/>
        <w:ind w:left="4956"/>
        <w:jc w:val="center"/>
        <w:rPr>
          <w:rFonts w:ascii="Arial Narrow" w:hAnsi="Arial Narrow"/>
          <w:i/>
          <w:sz w:val="24"/>
          <w:szCs w:val="24"/>
          <w:lang w:val="sk-SK"/>
        </w:rPr>
      </w:pPr>
      <w:r>
        <w:rPr>
          <w:rFonts w:ascii="Arial Narrow" w:hAnsi="Arial Narrow"/>
          <w:i/>
          <w:sz w:val="24"/>
          <w:szCs w:val="24"/>
          <w:lang w:val="sk-SK"/>
        </w:rPr>
        <w:t>podpis</w:t>
      </w:r>
    </w:p>
    <w:p w:rsidR="001B1AB4" w:rsidRDefault="001B1AB4" w:rsidP="001B1AB4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1B1AB4" w:rsidRDefault="001B1AB4" w:rsidP="001B1AB4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1B1AB4" w:rsidRDefault="001B1AB4" w:rsidP="001B1AB4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1B1AB4" w:rsidRDefault="001B1AB4" w:rsidP="001B1AB4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1B1AB4" w:rsidRPr="007333F9" w:rsidRDefault="00F65B24" w:rsidP="001B1AB4">
      <w:pPr>
        <w:spacing w:after="0" w:line="240" w:lineRule="auto"/>
        <w:jc w:val="right"/>
        <w:rPr>
          <w:rStyle w:val="Jemnzvraznenie"/>
          <w:rFonts w:ascii="Arial Narrow" w:hAnsi="Arial Narrow"/>
          <w:i w:val="0"/>
          <w:sz w:val="24"/>
          <w:szCs w:val="24"/>
        </w:rPr>
      </w:pPr>
      <w:r>
        <w:rPr>
          <w:rStyle w:val="Jemnzvraznenie"/>
          <w:rFonts w:ascii="Arial Narrow" w:hAnsi="Arial Narrow"/>
          <w:i w:val="0"/>
          <w:sz w:val="24"/>
          <w:szCs w:val="24"/>
        </w:rPr>
        <w:lastRenderedPageBreak/>
        <w:t>P</w:t>
      </w:r>
      <w:r w:rsidR="001B1AB4" w:rsidRPr="007333F9">
        <w:rPr>
          <w:rStyle w:val="Jemnzvraznenie"/>
          <w:rFonts w:ascii="Arial Narrow" w:hAnsi="Arial Narrow"/>
          <w:i w:val="0"/>
          <w:sz w:val="24"/>
          <w:szCs w:val="24"/>
        </w:rPr>
        <w:t>ríloha č. 1</w:t>
      </w:r>
    </w:p>
    <w:p w:rsidR="001B1AB4" w:rsidRDefault="001B1AB4" w:rsidP="00060EDB">
      <w:pPr>
        <w:spacing w:after="0" w:line="240" w:lineRule="auto"/>
        <w:jc w:val="center"/>
        <w:rPr>
          <w:rStyle w:val="Jemnzvraznenie"/>
          <w:b/>
          <w:sz w:val="28"/>
          <w:szCs w:val="28"/>
        </w:rPr>
      </w:pPr>
    </w:p>
    <w:p w:rsidR="00060EDB" w:rsidRPr="001B1AB4" w:rsidRDefault="00060EDB" w:rsidP="00060EDB">
      <w:pPr>
        <w:spacing w:after="0" w:line="240" w:lineRule="auto"/>
        <w:jc w:val="center"/>
        <w:rPr>
          <w:rStyle w:val="Jemnzvraznenie"/>
          <w:b/>
          <w:sz w:val="28"/>
          <w:szCs w:val="28"/>
        </w:rPr>
      </w:pPr>
      <w:r w:rsidRPr="001B1AB4">
        <w:rPr>
          <w:rStyle w:val="Jemnzvraznenie"/>
          <w:b/>
          <w:sz w:val="28"/>
          <w:szCs w:val="28"/>
        </w:rPr>
        <w:t>Čestné vyhlásenie k žiadosti o zápis do zoznamu</w:t>
      </w:r>
    </w:p>
    <w:p w:rsidR="00060EDB" w:rsidRPr="001B1AB4" w:rsidRDefault="00060EDB" w:rsidP="00060EDB">
      <w:pPr>
        <w:spacing w:after="0" w:line="240" w:lineRule="auto"/>
        <w:jc w:val="center"/>
        <w:rPr>
          <w:rStyle w:val="Jemnzvraznenie"/>
          <w:b/>
          <w:sz w:val="28"/>
          <w:szCs w:val="28"/>
        </w:rPr>
      </w:pPr>
      <w:r w:rsidRPr="001B1AB4">
        <w:rPr>
          <w:rStyle w:val="Jemnzvraznenie"/>
          <w:b/>
          <w:sz w:val="28"/>
          <w:szCs w:val="28"/>
        </w:rPr>
        <w:t>medzinárodných advokátov</w:t>
      </w:r>
    </w:p>
    <w:p w:rsidR="00060EDB" w:rsidRPr="00EF5BBD" w:rsidRDefault="00060EDB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060EDB" w:rsidRPr="00EF5BBD" w:rsidRDefault="00060EDB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7B5F14" w:rsidRPr="00EF5BBD" w:rsidRDefault="007B5F14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060EDB" w:rsidRPr="00EF5BBD" w:rsidRDefault="00060EDB" w:rsidP="00060EDB">
      <w:pPr>
        <w:spacing w:after="0" w:line="240" w:lineRule="auto"/>
        <w:rPr>
          <w:rFonts w:ascii="Arial Narrow" w:eastAsia="Times New Roman" w:hAnsi="Arial Narrow" w:cs="Calibri"/>
          <w:color w:val="000000"/>
          <w:sz w:val="24"/>
          <w:szCs w:val="24"/>
          <w:lang w:eastAsia="sk-SK"/>
        </w:rPr>
      </w:pPr>
    </w:p>
    <w:p w:rsidR="00060EDB" w:rsidRPr="00EF5BBD" w:rsidRDefault="00060EDB" w:rsidP="00060EDB">
      <w:pPr>
        <w:rPr>
          <w:rFonts w:ascii="Arial Narrow" w:hAnsi="Arial Narrow" w:cs="Times New Roman"/>
          <w:sz w:val="24"/>
          <w:szCs w:val="24"/>
        </w:rPr>
      </w:pPr>
      <w:r w:rsidRPr="00EF5BBD">
        <w:rPr>
          <w:rFonts w:ascii="Arial Narrow" w:hAnsi="Arial Narrow" w:cs="Times New Roman"/>
          <w:sz w:val="24"/>
          <w:szCs w:val="24"/>
        </w:rPr>
        <w:t>Ja dolupodpísaný (á) ......................................................................................................</w:t>
      </w:r>
    </w:p>
    <w:p w:rsidR="00732B40" w:rsidRPr="00EF5BBD" w:rsidRDefault="00732B40" w:rsidP="00060EDB">
      <w:pPr>
        <w:spacing w:after="0" w:line="240" w:lineRule="auto"/>
        <w:rPr>
          <w:rFonts w:ascii="Arial Narrow" w:hAnsi="Arial Narrow" w:cs="Times New Roman"/>
          <w:b/>
          <w:sz w:val="24"/>
          <w:szCs w:val="24"/>
        </w:rPr>
      </w:pPr>
    </w:p>
    <w:p w:rsidR="00060EDB" w:rsidRPr="00EF5BBD" w:rsidRDefault="00060EDB" w:rsidP="00060EDB">
      <w:pPr>
        <w:spacing w:after="0" w:line="240" w:lineRule="auto"/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</w:pPr>
      <w:r w:rsidRPr="00EF5BBD">
        <w:rPr>
          <w:rFonts w:ascii="Arial Narrow" w:hAnsi="Arial Narrow" w:cs="Times New Roman"/>
          <w:b/>
          <w:sz w:val="24"/>
          <w:szCs w:val="24"/>
        </w:rPr>
        <w:t xml:space="preserve">týmto </w:t>
      </w:r>
      <w:r w:rsidRPr="00EF5BBD"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  <w:t>čestne vyhlasujem</w:t>
      </w:r>
      <w:r w:rsidRPr="00EF5BBD">
        <w:rPr>
          <w:rFonts w:ascii="Arial Narrow" w:eastAsia="Times New Roman" w:hAnsi="Arial Narrow" w:cs="Times New Roman"/>
          <w:color w:val="000000"/>
          <w:sz w:val="24"/>
          <w:szCs w:val="24"/>
          <w:lang w:eastAsia="sk-SK"/>
        </w:rPr>
        <w:t xml:space="preserve">, </w:t>
      </w:r>
      <w:r w:rsidRPr="00EF5BBD">
        <w:rPr>
          <w:rFonts w:ascii="Arial Narrow" w:eastAsia="Times New Roman" w:hAnsi="Arial Narrow" w:cs="Times New Roman"/>
          <w:b/>
          <w:color w:val="000000"/>
          <w:sz w:val="24"/>
          <w:szCs w:val="24"/>
          <w:lang w:eastAsia="sk-SK"/>
        </w:rPr>
        <w:t xml:space="preserve">že </w:t>
      </w:r>
    </w:p>
    <w:p w:rsidR="00732B40" w:rsidRPr="00EF5BBD" w:rsidRDefault="00732B40" w:rsidP="00060EDB">
      <w:pPr>
        <w:spacing w:after="0" w:line="240" w:lineRule="auto"/>
        <w:rPr>
          <w:rFonts w:ascii="Arial Narrow" w:eastAsia="Times New Roman" w:hAnsi="Arial Narrow" w:cs="Times New Roman"/>
          <w:color w:val="000000"/>
          <w:sz w:val="24"/>
          <w:szCs w:val="24"/>
          <w:lang w:eastAsia="sk-SK"/>
        </w:rPr>
      </w:pPr>
    </w:p>
    <w:p w:rsidR="00060EDB" w:rsidRPr="00EF5BBD" w:rsidRDefault="00060EDB" w:rsidP="00060EDB">
      <w:pPr>
        <w:spacing w:after="0" w:line="240" w:lineRule="auto"/>
        <w:rPr>
          <w:rFonts w:ascii="Arial Narrow" w:eastAsia="Times New Roman" w:hAnsi="Arial Narrow" w:cs="Times New Roman"/>
          <w:color w:val="000000"/>
          <w:sz w:val="24"/>
          <w:szCs w:val="24"/>
          <w:lang w:eastAsia="sk-SK"/>
        </w:rPr>
      </w:pPr>
    </w:p>
    <w:p w:rsidR="00060EDB" w:rsidRPr="00EF5BBD" w:rsidRDefault="00060EDB" w:rsidP="0028766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5BBD">
        <w:rPr>
          <w:rFonts w:ascii="Arial Narrow" w:hAnsi="Arial Narrow" w:cs="Times New Roman"/>
          <w:sz w:val="24"/>
          <w:szCs w:val="24"/>
        </w:rPr>
        <w:t>som plne spôsobilý(á) na právne úkony,</w:t>
      </w:r>
    </w:p>
    <w:p w:rsidR="00721AC4" w:rsidRPr="00EF5BBD" w:rsidRDefault="00721AC4" w:rsidP="00F7170D">
      <w:pPr>
        <w:pStyle w:val="Odsekzoznamu"/>
        <w:numPr>
          <w:ilvl w:val="0"/>
          <w:numId w:val="3"/>
        </w:numPr>
        <w:spacing w:after="240"/>
        <w:jc w:val="both"/>
        <w:rPr>
          <w:rFonts w:ascii="Arial Narrow" w:eastAsia="Times New Roman" w:hAnsi="Arial Narrow"/>
          <w:color w:val="000000"/>
          <w:szCs w:val="24"/>
          <w:lang w:eastAsia="sk-SK"/>
        </w:rPr>
      </w:pPr>
      <w:r w:rsidRPr="00EF5BBD">
        <w:rPr>
          <w:rFonts w:ascii="Arial Narrow" w:eastAsia="Times New Roman" w:hAnsi="Arial Narrow"/>
          <w:color w:val="000000"/>
          <w:szCs w:val="24"/>
          <w:lang w:eastAsia="sk-SK"/>
        </w:rPr>
        <w:t>som oprávnený(á) poskytovať právne služby v štáte registrácie samostatne a bez obmedzenia</w:t>
      </w:r>
      <w:r w:rsidR="00865013" w:rsidRPr="00EF5BBD">
        <w:rPr>
          <w:rFonts w:ascii="Arial Narrow" w:eastAsia="Times New Roman" w:hAnsi="Arial Narrow"/>
          <w:color w:val="000000"/>
          <w:szCs w:val="24"/>
          <w:lang w:eastAsia="sk-SK"/>
        </w:rPr>
        <w:t xml:space="preserve"> a </w:t>
      </w:r>
      <w:r w:rsidRPr="00EF5BBD">
        <w:rPr>
          <w:rFonts w:ascii="Arial Narrow" w:eastAsia="Times New Roman" w:hAnsi="Arial Narrow"/>
          <w:color w:val="000000"/>
          <w:szCs w:val="24"/>
          <w:lang w:eastAsia="sk-SK"/>
        </w:rPr>
        <w:t xml:space="preserve">právne služby v štáte registrácie poskytujem </w:t>
      </w:r>
      <w:r w:rsidR="007E368F" w:rsidRPr="00EF5BBD">
        <w:rPr>
          <w:rFonts w:ascii="Arial Narrow" w:eastAsia="Times New Roman" w:hAnsi="Arial Narrow"/>
          <w:color w:val="000000"/>
          <w:szCs w:val="24"/>
          <w:lang w:eastAsia="sk-SK"/>
        </w:rPr>
        <w:t>aspoň</w:t>
      </w:r>
      <w:r w:rsidRPr="00EF5BBD">
        <w:rPr>
          <w:rFonts w:ascii="Arial Narrow" w:eastAsia="Times New Roman" w:hAnsi="Arial Narrow"/>
          <w:color w:val="000000"/>
          <w:szCs w:val="24"/>
          <w:lang w:eastAsia="sk-SK"/>
        </w:rPr>
        <w:t xml:space="preserve"> 3 roky,</w:t>
      </w:r>
    </w:p>
    <w:p w:rsidR="002C42B4" w:rsidRPr="00EF5BBD" w:rsidRDefault="002C42B4" w:rsidP="002C42B4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5BBD">
        <w:rPr>
          <w:rFonts w:ascii="Arial Narrow" w:hAnsi="Arial Narrow" w:cs="Times New Roman"/>
          <w:sz w:val="24"/>
          <w:szCs w:val="24"/>
        </w:rPr>
        <w:t>nemám právoplatne uložené disciplinárne opatrenie vyčiarknutie zo zoznamu advokátov alebo disciplinárne opatrenie vyčiarknutie zo zoznamu koncipientov [§ 56 ods. 2 písm. e)],</w:t>
      </w:r>
    </w:p>
    <w:p w:rsidR="002C42B4" w:rsidRPr="00EF5BBD" w:rsidRDefault="002C42B4" w:rsidP="002C42B4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5BBD">
        <w:rPr>
          <w:rFonts w:ascii="Arial Narrow" w:hAnsi="Arial Narrow" w:cs="Times New Roman"/>
          <w:sz w:val="24"/>
          <w:szCs w:val="24"/>
        </w:rPr>
        <w:t>nemám uložené disciplinárne opatrenie vyčiarknutie zo zoznamu komerčných právnikov, disciplinárne opatrenie zbavenie notárskeho úradu, disciplinárne opatrenie zbavenie výkonu exekútorského úradu, disciplinárne opatrenie zbavenie výkonu funkcie prokurátora alebo disciplinárne opatrenie odvolanie z funkcie sudcu podľa osobitných predpisov,</w:t>
      </w:r>
    </w:p>
    <w:p w:rsidR="002C42B4" w:rsidRDefault="002C42B4" w:rsidP="002C42B4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5BBD">
        <w:rPr>
          <w:rFonts w:ascii="Arial Narrow" w:hAnsi="Arial Narrow" w:cs="Times New Roman"/>
          <w:sz w:val="24"/>
          <w:szCs w:val="24"/>
        </w:rPr>
        <w:t>ku dňu zápisu do zoznamu advokátov nie som v pracovnom pomere alebo v obdobnom pracovnom vzťahu okrem pedagogickej, publikačnej, literárnej, vedeckej alebo umeleckej činnosti, činnosti člena poradného orgánu vlády Slovenskej republiky alebo činnosti, ktorá nie je v rozpore s povahou a etickými princípmi advokátskeho povolania; o rozpore pracovného pomeru alebo obdobného pracovného vzťahu s povahou a etickými princípmi advokátskeho povolania rozhoduje komora (§ 3 ods. 1 písm. i) zákona o  advokácii) a súhlasím s overením uvedených skutočností v informačnom systéme Sociálnej poisťovne,</w:t>
      </w:r>
    </w:p>
    <w:p w:rsidR="008A0C5C" w:rsidRPr="00EF5BBD" w:rsidRDefault="008A0C5C" w:rsidP="002C42B4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>
        <w:rPr>
          <w:rFonts w:ascii="Arial Narrow" w:hAnsi="Arial Narrow" w:cs="Times New Roman"/>
          <w:sz w:val="24"/>
          <w:szCs w:val="24"/>
        </w:rPr>
        <w:t xml:space="preserve">v štáte registrácie nemám </w:t>
      </w:r>
      <w:r w:rsidR="00BF04B6">
        <w:rPr>
          <w:rFonts w:ascii="Arial Narrow" w:hAnsi="Arial Narrow" w:cs="Times New Roman"/>
          <w:sz w:val="24"/>
          <w:szCs w:val="24"/>
        </w:rPr>
        <w:t xml:space="preserve">právoplatne uložené disciplinárne opatrenie a nie je voči mne vedené disciplinárne ani trestnoprávne konanie </w:t>
      </w:r>
      <w:r w:rsidR="00BF04B6" w:rsidRPr="00EF5BBD">
        <w:rPr>
          <w:rFonts w:ascii="Arial Narrow" w:hAnsi="Arial Narrow" w:cs="Times New Roman"/>
          <w:sz w:val="24"/>
          <w:szCs w:val="24"/>
        </w:rPr>
        <w:t xml:space="preserve">[§ </w:t>
      </w:r>
      <w:r w:rsidR="00BF04B6">
        <w:rPr>
          <w:rFonts w:ascii="Arial Narrow" w:hAnsi="Arial Narrow" w:cs="Times New Roman"/>
          <w:sz w:val="24"/>
          <w:szCs w:val="24"/>
        </w:rPr>
        <w:t>25 ods. 2 písm. b) Organizačného poriadku</w:t>
      </w:r>
      <w:r w:rsidR="00BF04B6" w:rsidRPr="00EF5BBD">
        <w:rPr>
          <w:rFonts w:ascii="Arial Narrow" w:hAnsi="Arial Narrow" w:cs="Times New Roman"/>
          <w:sz w:val="24"/>
          <w:szCs w:val="24"/>
        </w:rPr>
        <w:t>],</w:t>
      </w:r>
    </w:p>
    <w:p w:rsidR="00060EDB" w:rsidRPr="00EF5BBD" w:rsidRDefault="000258BF" w:rsidP="0028766B">
      <w:pPr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Times New Roman"/>
          <w:sz w:val="24"/>
          <w:szCs w:val="24"/>
        </w:rPr>
      </w:pPr>
      <w:r w:rsidRPr="00EF5BBD">
        <w:rPr>
          <w:rFonts w:ascii="Arial Narrow" w:hAnsi="Arial Narrow" w:cs="Times New Roman"/>
          <w:sz w:val="24"/>
          <w:szCs w:val="24"/>
        </w:rPr>
        <w:t>som si vedomý(á) rozsahu oprávnenia poskytova</w:t>
      </w:r>
      <w:r w:rsidR="00E978EF" w:rsidRPr="00EF5BBD">
        <w:rPr>
          <w:rFonts w:ascii="Arial Narrow" w:hAnsi="Arial Narrow" w:cs="Times New Roman"/>
          <w:sz w:val="24"/>
          <w:szCs w:val="24"/>
        </w:rPr>
        <w:t>ť</w:t>
      </w:r>
      <w:r w:rsidRPr="00EF5BBD">
        <w:rPr>
          <w:rFonts w:ascii="Arial Narrow" w:hAnsi="Arial Narrow" w:cs="Times New Roman"/>
          <w:sz w:val="24"/>
          <w:szCs w:val="24"/>
        </w:rPr>
        <w:t xml:space="preserve"> právn</w:t>
      </w:r>
      <w:r w:rsidR="00E978EF" w:rsidRPr="00EF5BBD">
        <w:rPr>
          <w:rFonts w:ascii="Arial Narrow" w:hAnsi="Arial Narrow" w:cs="Times New Roman"/>
          <w:sz w:val="24"/>
          <w:szCs w:val="24"/>
        </w:rPr>
        <w:t>e</w:t>
      </w:r>
      <w:r w:rsidRPr="00EF5BBD">
        <w:rPr>
          <w:rFonts w:ascii="Arial Narrow" w:hAnsi="Arial Narrow" w:cs="Times New Roman"/>
          <w:sz w:val="24"/>
          <w:szCs w:val="24"/>
        </w:rPr>
        <w:t xml:space="preserve"> služ</w:t>
      </w:r>
      <w:r w:rsidR="00E978EF" w:rsidRPr="00EF5BBD">
        <w:rPr>
          <w:rFonts w:ascii="Arial Narrow" w:hAnsi="Arial Narrow" w:cs="Times New Roman"/>
          <w:sz w:val="24"/>
          <w:szCs w:val="24"/>
        </w:rPr>
        <w:t>by</w:t>
      </w:r>
      <w:r w:rsidRPr="00EF5BBD">
        <w:rPr>
          <w:rFonts w:ascii="Arial Narrow" w:hAnsi="Arial Narrow" w:cs="Times New Roman"/>
          <w:sz w:val="24"/>
          <w:szCs w:val="24"/>
        </w:rPr>
        <w:t xml:space="preserve"> na území Slovenskej republiky podľa § 51 ods. 1 </w:t>
      </w:r>
      <w:r w:rsidR="008A44F8" w:rsidRPr="00EF5BBD">
        <w:rPr>
          <w:rFonts w:ascii="Arial Narrow" w:hAnsi="Arial Narrow" w:cs="Times New Roman"/>
          <w:sz w:val="24"/>
          <w:szCs w:val="24"/>
        </w:rPr>
        <w:t xml:space="preserve">a § 52 </w:t>
      </w:r>
      <w:r w:rsidRPr="00EF5BBD">
        <w:rPr>
          <w:rFonts w:ascii="Arial Narrow" w:hAnsi="Arial Narrow" w:cs="Times New Roman"/>
          <w:sz w:val="24"/>
          <w:szCs w:val="24"/>
        </w:rPr>
        <w:t>zákona o</w:t>
      </w:r>
      <w:r w:rsidR="00B561E9" w:rsidRPr="00EF5BBD">
        <w:rPr>
          <w:rFonts w:ascii="Arial Narrow" w:hAnsi="Arial Narrow" w:cs="Times New Roman"/>
          <w:sz w:val="24"/>
          <w:szCs w:val="24"/>
        </w:rPr>
        <w:t> </w:t>
      </w:r>
      <w:r w:rsidRPr="00EF5BBD">
        <w:rPr>
          <w:rFonts w:ascii="Arial Narrow" w:hAnsi="Arial Narrow" w:cs="Times New Roman"/>
          <w:sz w:val="24"/>
          <w:szCs w:val="24"/>
        </w:rPr>
        <w:t>advokácii</w:t>
      </w:r>
      <w:r w:rsidR="00B561E9" w:rsidRPr="00EF5BBD">
        <w:rPr>
          <w:rFonts w:ascii="Arial Narrow" w:hAnsi="Arial Narrow" w:cs="Times New Roman"/>
          <w:sz w:val="24"/>
          <w:szCs w:val="24"/>
        </w:rPr>
        <w:t>.</w:t>
      </w:r>
      <w:r w:rsidR="00060EDB" w:rsidRPr="00EF5BBD">
        <w:rPr>
          <w:rFonts w:ascii="Arial Narrow" w:hAnsi="Arial Narrow" w:cs="Times New Roman"/>
          <w:sz w:val="24"/>
          <w:szCs w:val="24"/>
        </w:rPr>
        <w:t xml:space="preserve"> </w:t>
      </w:r>
    </w:p>
    <w:p w:rsidR="00FB1306" w:rsidRPr="00EF5BBD" w:rsidRDefault="00FB1306" w:rsidP="00FB1306">
      <w:pPr>
        <w:jc w:val="center"/>
        <w:rPr>
          <w:rFonts w:ascii="Arial Narrow" w:hAnsi="Arial Narrow" w:cs="Times New Roman"/>
          <w:b/>
          <w:sz w:val="24"/>
          <w:szCs w:val="24"/>
        </w:rPr>
      </w:pPr>
    </w:p>
    <w:p w:rsidR="00732E2D" w:rsidRDefault="00732E2D" w:rsidP="007445A5">
      <w:pPr>
        <w:pStyle w:val="Zkladntext"/>
        <w:widowControl/>
        <w:spacing w:before="120"/>
        <w:ind w:left="4956"/>
        <w:jc w:val="center"/>
        <w:rPr>
          <w:rFonts w:ascii="Arial Narrow" w:hAnsi="Arial Narrow"/>
          <w:sz w:val="24"/>
          <w:szCs w:val="24"/>
          <w:lang w:val="sk-SK"/>
        </w:rPr>
      </w:pPr>
    </w:p>
    <w:p w:rsidR="007445A5" w:rsidRPr="00EF5BBD" w:rsidRDefault="007445A5" w:rsidP="007445A5">
      <w:pPr>
        <w:pStyle w:val="Zkladntext"/>
        <w:widowControl/>
        <w:spacing w:before="120"/>
        <w:ind w:left="4956"/>
        <w:jc w:val="center"/>
        <w:rPr>
          <w:rFonts w:ascii="Arial Narrow" w:hAnsi="Arial Narrow"/>
          <w:sz w:val="24"/>
          <w:szCs w:val="24"/>
          <w:lang w:val="sk-SK"/>
        </w:rPr>
      </w:pPr>
      <w:r w:rsidRPr="00EF5BBD">
        <w:rPr>
          <w:rFonts w:ascii="Arial Narrow" w:hAnsi="Arial Narrow"/>
          <w:sz w:val="24"/>
          <w:szCs w:val="24"/>
          <w:lang w:val="sk-SK"/>
        </w:rPr>
        <w:t>....................................................................</w:t>
      </w:r>
    </w:p>
    <w:p w:rsidR="00C65288" w:rsidRPr="00EF5BBD" w:rsidRDefault="00732E2D" w:rsidP="005E2D96">
      <w:pPr>
        <w:pStyle w:val="Zkladntext"/>
        <w:widowControl/>
        <w:spacing w:before="120"/>
        <w:ind w:left="4956"/>
        <w:jc w:val="center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  <w:lang w:val="sk-SK"/>
        </w:rPr>
        <w:t>p</w:t>
      </w:r>
      <w:r w:rsidR="00843595" w:rsidRPr="00EF5BBD">
        <w:rPr>
          <w:rFonts w:ascii="Arial Narrow" w:hAnsi="Arial Narrow"/>
          <w:sz w:val="24"/>
          <w:szCs w:val="24"/>
          <w:lang w:val="sk-SK"/>
        </w:rPr>
        <w:t>odpis</w:t>
      </w:r>
      <w:r w:rsidR="00020E50">
        <w:rPr>
          <w:rFonts w:ascii="Arial Narrow" w:hAnsi="Arial Narrow"/>
          <w:sz w:val="24"/>
          <w:szCs w:val="24"/>
          <w:lang w:val="sk-SK"/>
        </w:rPr>
        <w:t xml:space="preserve"> </w:t>
      </w:r>
    </w:p>
    <w:p w:rsidR="00FE12F9" w:rsidRPr="00EF5BBD" w:rsidRDefault="00FE12F9">
      <w:pPr>
        <w:rPr>
          <w:rFonts w:ascii="Arial Narrow" w:hAnsi="Arial Narrow"/>
          <w:sz w:val="24"/>
          <w:szCs w:val="24"/>
        </w:rPr>
      </w:pPr>
    </w:p>
    <w:sectPr w:rsidR="00FE12F9" w:rsidRPr="00EF5BBD" w:rsidSect="001B1AB4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47DD" w:rsidRDefault="003B47DD" w:rsidP="001D1DDB">
      <w:pPr>
        <w:spacing w:after="0" w:line="240" w:lineRule="auto"/>
      </w:pPr>
      <w:r>
        <w:separator/>
      </w:r>
    </w:p>
  </w:endnote>
  <w:endnote w:type="continuationSeparator" w:id="0">
    <w:p w:rsidR="003B47DD" w:rsidRDefault="003B47DD" w:rsidP="001D1D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47DD" w:rsidRDefault="003B47DD" w:rsidP="001D1DDB">
      <w:pPr>
        <w:spacing w:after="0" w:line="240" w:lineRule="auto"/>
      </w:pPr>
      <w:r>
        <w:separator/>
      </w:r>
    </w:p>
  </w:footnote>
  <w:footnote w:type="continuationSeparator" w:id="0">
    <w:p w:rsidR="003B47DD" w:rsidRDefault="003B47DD" w:rsidP="001D1D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82AA0"/>
    <w:multiLevelType w:val="hybridMultilevel"/>
    <w:tmpl w:val="C95EB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16BC8"/>
    <w:multiLevelType w:val="hybridMultilevel"/>
    <w:tmpl w:val="9E244F00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7A6855"/>
    <w:multiLevelType w:val="hybridMultilevel"/>
    <w:tmpl w:val="64A0D8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CB0B5A"/>
    <w:multiLevelType w:val="hybridMultilevel"/>
    <w:tmpl w:val="D922B1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BD06A7"/>
    <w:multiLevelType w:val="hybridMultilevel"/>
    <w:tmpl w:val="5BB6C9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C24"/>
    <w:rsid w:val="00004021"/>
    <w:rsid w:val="00020E50"/>
    <w:rsid w:val="00021CBD"/>
    <w:rsid w:val="00023865"/>
    <w:rsid w:val="000258BF"/>
    <w:rsid w:val="00060EDB"/>
    <w:rsid w:val="000645CE"/>
    <w:rsid w:val="00066798"/>
    <w:rsid w:val="0007454A"/>
    <w:rsid w:val="00075A19"/>
    <w:rsid w:val="00086C24"/>
    <w:rsid w:val="00106967"/>
    <w:rsid w:val="001431A3"/>
    <w:rsid w:val="0014642C"/>
    <w:rsid w:val="001B1AB4"/>
    <w:rsid w:val="001D1DDB"/>
    <w:rsid w:val="001E46F1"/>
    <w:rsid w:val="001E6B62"/>
    <w:rsid w:val="0021485B"/>
    <w:rsid w:val="0023223F"/>
    <w:rsid w:val="00256503"/>
    <w:rsid w:val="00256710"/>
    <w:rsid w:val="0027179E"/>
    <w:rsid w:val="0028766B"/>
    <w:rsid w:val="002C42B4"/>
    <w:rsid w:val="00333E22"/>
    <w:rsid w:val="00352885"/>
    <w:rsid w:val="00393671"/>
    <w:rsid w:val="003B47DD"/>
    <w:rsid w:val="003D07E8"/>
    <w:rsid w:val="003D18E7"/>
    <w:rsid w:val="003E2AE4"/>
    <w:rsid w:val="003F2BB5"/>
    <w:rsid w:val="003F4A5C"/>
    <w:rsid w:val="003F57BA"/>
    <w:rsid w:val="0040074A"/>
    <w:rsid w:val="00403EBE"/>
    <w:rsid w:val="00420060"/>
    <w:rsid w:val="0048060C"/>
    <w:rsid w:val="004A16E1"/>
    <w:rsid w:val="004B41F9"/>
    <w:rsid w:val="00514C14"/>
    <w:rsid w:val="005204A9"/>
    <w:rsid w:val="00523DCA"/>
    <w:rsid w:val="0053478B"/>
    <w:rsid w:val="00552CE3"/>
    <w:rsid w:val="0056555C"/>
    <w:rsid w:val="00567A51"/>
    <w:rsid w:val="005714A4"/>
    <w:rsid w:val="00575B01"/>
    <w:rsid w:val="005C60CE"/>
    <w:rsid w:val="005E2D96"/>
    <w:rsid w:val="00606378"/>
    <w:rsid w:val="006441F2"/>
    <w:rsid w:val="00647984"/>
    <w:rsid w:val="006734D5"/>
    <w:rsid w:val="00681330"/>
    <w:rsid w:val="00721AC4"/>
    <w:rsid w:val="00732B40"/>
    <w:rsid w:val="00732E2D"/>
    <w:rsid w:val="007333F9"/>
    <w:rsid w:val="007445A5"/>
    <w:rsid w:val="00792AD0"/>
    <w:rsid w:val="00796530"/>
    <w:rsid w:val="007B5F14"/>
    <w:rsid w:val="007D1C6A"/>
    <w:rsid w:val="007E368F"/>
    <w:rsid w:val="007E4474"/>
    <w:rsid w:val="007F364A"/>
    <w:rsid w:val="00843595"/>
    <w:rsid w:val="00846208"/>
    <w:rsid w:val="008622FC"/>
    <w:rsid w:val="00865013"/>
    <w:rsid w:val="008A0C5C"/>
    <w:rsid w:val="008A44F8"/>
    <w:rsid w:val="008B70EC"/>
    <w:rsid w:val="00917ACE"/>
    <w:rsid w:val="009330F2"/>
    <w:rsid w:val="0094335E"/>
    <w:rsid w:val="00945F35"/>
    <w:rsid w:val="009978D6"/>
    <w:rsid w:val="00AA4195"/>
    <w:rsid w:val="00B561E9"/>
    <w:rsid w:val="00B91FC4"/>
    <w:rsid w:val="00BD4B8F"/>
    <w:rsid w:val="00BF04B6"/>
    <w:rsid w:val="00C65288"/>
    <w:rsid w:val="00C81E91"/>
    <w:rsid w:val="00CA6336"/>
    <w:rsid w:val="00CB0EFF"/>
    <w:rsid w:val="00CB3C3E"/>
    <w:rsid w:val="00CC787B"/>
    <w:rsid w:val="00CD05AE"/>
    <w:rsid w:val="00D31677"/>
    <w:rsid w:val="00D34CAA"/>
    <w:rsid w:val="00D87B40"/>
    <w:rsid w:val="00DE1AD6"/>
    <w:rsid w:val="00E10864"/>
    <w:rsid w:val="00E1784E"/>
    <w:rsid w:val="00E211FF"/>
    <w:rsid w:val="00E27E0C"/>
    <w:rsid w:val="00E900A0"/>
    <w:rsid w:val="00E978EF"/>
    <w:rsid w:val="00EF0C77"/>
    <w:rsid w:val="00EF5BBD"/>
    <w:rsid w:val="00F34210"/>
    <w:rsid w:val="00F54287"/>
    <w:rsid w:val="00F64CB1"/>
    <w:rsid w:val="00F65B24"/>
    <w:rsid w:val="00F83E9B"/>
    <w:rsid w:val="00FA1A2E"/>
    <w:rsid w:val="00FB1306"/>
    <w:rsid w:val="00FD3161"/>
    <w:rsid w:val="00FE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B354499-5ABD-4604-A996-E96311DC7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6555C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color w:val="000000"/>
      <w:sz w:val="20"/>
      <w:szCs w:val="20"/>
      <w:lang w:val="cs-CZ" w:eastAsia="sk-SK"/>
    </w:rPr>
  </w:style>
  <w:style w:type="paragraph" w:styleId="Odsekzoznamu">
    <w:name w:val="List Paragraph"/>
    <w:basedOn w:val="Normlny"/>
    <w:uiPriority w:val="34"/>
    <w:qFormat/>
    <w:rsid w:val="0056555C"/>
    <w:pPr>
      <w:spacing w:after="0" w:line="240" w:lineRule="auto"/>
      <w:ind w:left="708"/>
    </w:pPr>
    <w:rPr>
      <w:rFonts w:ascii="Times New Roman" w:eastAsia="Calibri" w:hAnsi="Times New Roman" w:cs="Times New Roman"/>
      <w:sz w:val="24"/>
    </w:rPr>
  </w:style>
  <w:style w:type="paragraph" w:styleId="Hlavika">
    <w:name w:val="header"/>
    <w:basedOn w:val="Normlny"/>
    <w:link w:val="HlavikaChar"/>
    <w:uiPriority w:val="99"/>
    <w:rsid w:val="0056555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6555C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5655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1D1D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D1DDB"/>
  </w:style>
  <w:style w:type="paragraph" w:styleId="Textbubliny">
    <w:name w:val="Balloon Text"/>
    <w:basedOn w:val="Normlny"/>
    <w:link w:val="TextbublinyChar"/>
    <w:uiPriority w:val="99"/>
    <w:semiHidden/>
    <w:unhideWhenUsed/>
    <w:rsid w:val="006479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7984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3E2A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3E2AE4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E1784E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3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D61A39-A3F1-4AD6-BB2F-63E0FBA8B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655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Skuráková</dc:creator>
  <cp:keywords/>
  <dc:description/>
  <cp:lastModifiedBy>Dominika Skuráková</cp:lastModifiedBy>
  <cp:revision>2</cp:revision>
  <cp:lastPrinted>2022-04-26T06:21:00Z</cp:lastPrinted>
  <dcterms:created xsi:type="dcterms:W3CDTF">2022-05-12T14:17:00Z</dcterms:created>
  <dcterms:modified xsi:type="dcterms:W3CDTF">2022-05-12T14:17:00Z</dcterms:modified>
</cp:coreProperties>
</file>